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强制性产品认证</w:t>
      </w:r>
      <w:r>
        <w:rPr>
          <w:rFonts w:ascii="仿宋_GB2312" w:hAnsi="仿宋_GB2312" w:eastAsia="仿宋_GB2312" w:cs="仿宋_GB2312"/>
          <w:b/>
          <w:bCs/>
          <w:color w:val="FF0000"/>
        </w:rPr>
        <w:t>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F49E3"/>
    <w:rsid w:val="16A62408"/>
    <w:rsid w:val="23FF6F72"/>
    <w:rsid w:val="25BB2CDA"/>
    <w:rsid w:val="2E1D524D"/>
    <w:rsid w:val="498875C7"/>
    <w:rsid w:val="698463F9"/>
    <w:rsid w:val="6C193000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0</TotalTime>
  <ScaleCrop>false</ScaleCrop>
  <LinksUpToDate>false</LinksUpToDate>
  <CharactersWithSpaces>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朱睿智</cp:lastModifiedBy>
  <dcterms:modified xsi:type="dcterms:W3CDTF">2026-04-27T07:45:27Z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eyJoZGlkIjoiMjU5MzA4ZjY4NGEzNTk4Y2JlZTEyMTYwNDk2MjJlZjQiLCJ1c2VySWQiOiIxMjAxMzU2NjI0In0=</vt:lpwstr>
  </property>
  <property fmtid="{D5CDD505-2E9C-101B-9397-08002B2CF9AE}" pid="4" name="ICV">
    <vt:lpwstr>392032261D2D44B2AF3BF92811BB93DC_12</vt:lpwstr>
  </property>
</Properties>
</file>